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6E" w:rsidRPr="007058A4" w:rsidRDefault="00CE796E" w:rsidP="00CE796E">
      <w:pPr>
        <w:jc w:val="center"/>
        <w:rPr>
          <w:b/>
          <w:i/>
          <w:spacing w:val="20"/>
          <w:sz w:val="32"/>
        </w:rPr>
      </w:pPr>
      <w:r>
        <w:rPr>
          <w:b/>
          <w:i/>
          <w:noProof/>
          <w:sz w:val="32"/>
        </w:rPr>
        <w:drawing>
          <wp:anchor distT="0" distB="0" distL="114300" distR="114300" simplePos="0" relativeHeight="251658240" behindDoc="1" locked="0" layoutInCell="1" allowOverlap="1" wp14:anchorId="08E52464" wp14:editId="59B1D111">
            <wp:simplePos x="0" y="0"/>
            <wp:positionH relativeFrom="column">
              <wp:posOffset>-40152</wp:posOffset>
            </wp:positionH>
            <wp:positionV relativeFrom="paragraph">
              <wp:posOffset>-55781</wp:posOffset>
            </wp:positionV>
            <wp:extent cx="617416" cy="840700"/>
            <wp:effectExtent l="0" t="0" r="0" b="0"/>
            <wp:wrapNone/>
            <wp:docPr id="1" name="Immagine 1" descr="C:\Users\Sindaco\Desktop\Flavio\stemma torchiar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ndaco\Desktop\Flavio\stemma torchiaro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3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50" cy="84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sz w:val="44"/>
        </w:rPr>
        <w:t xml:space="preserve">     </w:t>
      </w:r>
      <w:r w:rsidRPr="007058A4">
        <w:rPr>
          <w:rFonts w:ascii="Arial" w:hAnsi="Arial" w:cs="Arial"/>
          <w:b/>
          <w:i/>
          <w:spacing w:val="20"/>
          <w:sz w:val="44"/>
        </w:rPr>
        <w:t>COMUNE DI  TORCHIAROLO</w:t>
      </w:r>
    </w:p>
    <w:p w:rsidR="00CE796E" w:rsidRDefault="00CE796E" w:rsidP="00CE796E">
      <w:pPr>
        <w:spacing w:after="120"/>
        <w:jc w:val="center"/>
      </w:pPr>
      <w:r>
        <w:rPr>
          <w:rFonts w:ascii="Arial" w:eastAsia="Arial" w:hAnsi="Arial" w:cs="Arial"/>
          <w:sz w:val="28"/>
        </w:rPr>
        <w:t xml:space="preserve">              </w:t>
      </w:r>
      <w:r>
        <w:rPr>
          <w:rFonts w:ascii="Arial" w:hAnsi="Arial" w:cs="Arial"/>
          <w:sz w:val="28"/>
        </w:rPr>
        <w:t>- Provincia di Brindisi -</w:t>
      </w:r>
    </w:p>
    <w:p w:rsidR="00CE796E" w:rsidRDefault="00CE796E" w:rsidP="00CE796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796E" w:rsidRPr="003A4DCB" w:rsidRDefault="00CE796E" w:rsidP="00CE796E">
      <w:pPr>
        <w:pBdr>
          <w:top w:val="single" w:sz="4" w:space="1" w:color="auto"/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  <w:r w:rsidRPr="003A4DCB">
        <w:rPr>
          <w:rFonts w:ascii="Courier New" w:hAnsi="Courier New" w:cs="Courier New"/>
          <w:b/>
          <w:i/>
          <w:color w:val="000000"/>
          <w:sz w:val="20"/>
          <w:szCs w:val="20"/>
        </w:rPr>
        <w:t>Domanda semplificata</w:t>
      </w:r>
      <w:r w:rsidR="002769B3">
        <w:rPr>
          <w:rFonts w:ascii="Courier New" w:hAnsi="Courier New" w:cs="Courier New"/>
          <w:b/>
          <w:i/>
          <w:color w:val="000000"/>
          <w:sz w:val="20"/>
          <w:szCs w:val="20"/>
        </w:rPr>
        <w:t xml:space="preserve"> per occupazioni</w:t>
      </w:r>
      <w:r w:rsidRPr="003A4DCB">
        <w:rPr>
          <w:rFonts w:ascii="Courier New" w:hAnsi="Courier New" w:cs="Courier New"/>
          <w:b/>
          <w:i/>
          <w:color w:val="000000"/>
          <w:sz w:val="20"/>
          <w:szCs w:val="20"/>
        </w:rPr>
        <w:t xml:space="preserve"> di suolo pubblico, valida fino al 31 </w:t>
      </w:r>
      <w:r w:rsidR="002769B3">
        <w:rPr>
          <w:rFonts w:ascii="Courier New" w:hAnsi="Courier New" w:cs="Courier New"/>
          <w:b/>
          <w:i/>
          <w:color w:val="000000"/>
          <w:sz w:val="20"/>
          <w:szCs w:val="20"/>
        </w:rPr>
        <w:t>DICEMBRE 2021-DEL. G.C. n.41 del 30.04.2021.</w:t>
      </w:r>
      <w:r w:rsidRPr="003A4DCB">
        <w:rPr>
          <w:rFonts w:ascii="Courier New" w:hAnsi="Courier New" w:cs="Courier New"/>
          <w:b/>
          <w:i/>
          <w:color w:val="000000"/>
          <w:sz w:val="20"/>
          <w:szCs w:val="20"/>
        </w:rPr>
        <w:t xml:space="preserve"> </w:t>
      </w:r>
    </w:p>
    <w:p w:rsidR="003A4DCB" w:rsidRPr="00596FFC" w:rsidRDefault="003A4DCB">
      <w:pPr>
        <w:jc w:val="right"/>
        <w:rPr>
          <w:rFonts w:ascii="Arial" w:eastAsia="Arial" w:hAnsi="Arial" w:cs="Arial"/>
          <w:sz w:val="16"/>
          <w:szCs w:val="16"/>
        </w:rPr>
      </w:pPr>
    </w:p>
    <w:p w:rsidR="006E2A28" w:rsidRPr="00007EB6" w:rsidRDefault="00AC2662">
      <w:pPr>
        <w:jc w:val="right"/>
        <w:rPr>
          <w:rFonts w:ascii="Arial" w:eastAsia="Arial" w:hAnsi="Arial" w:cs="Arial"/>
          <w:b/>
          <w:i/>
          <w:sz w:val="28"/>
          <w:szCs w:val="28"/>
        </w:rPr>
      </w:pPr>
      <w:r w:rsidRPr="00007EB6">
        <w:rPr>
          <w:rFonts w:ascii="Arial" w:eastAsia="Arial" w:hAnsi="Arial" w:cs="Arial"/>
          <w:b/>
          <w:i/>
          <w:sz w:val="28"/>
          <w:szCs w:val="28"/>
        </w:rPr>
        <w:t xml:space="preserve">Al </w:t>
      </w:r>
      <w:r w:rsidR="006E2A28" w:rsidRPr="00007EB6">
        <w:rPr>
          <w:rFonts w:ascii="Arial" w:eastAsia="Arial" w:hAnsi="Arial" w:cs="Arial"/>
          <w:b/>
          <w:i/>
          <w:sz w:val="28"/>
          <w:szCs w:val="28"/>
        </w:rPr>
        <w:t>Sindaco del</w:t>
      </w:r>
    </w:p>
    <w:p w:rsidR="00E00E99" w:rsidRPr="00596FFC" w:rsidRDefault="00AC2662">
      <w:pPr>
        <w:jc w:val="right"/>
        <w:rPr>
          <w:rFonts w:ascii="Arial" w:eastAsia="Arial" w:hAnsi="Arial" w:cs="Arial"/>
          <w:b/>
          <w:sz w:val="28"/>
          <w:szCs w:val="28"/>
        </w:rPr>
      </w:pPr>
      <w:r w:rsidRPr="00007EB6">
        <w:rPr>
          <w:rFonts w:ascii="Arial" w:eastAsia="Arial" w:hAnsi="Arial" w:cs="Arial"/>
          <w:b/>
          <w:i/>
          <w:sz w:val="28"/>
          <w:szCs w:val="28"/>
        </w:rPr>
        <w:t>Comune di</w:t>
      </w:r>
      <w:r w:rsidR="00E00E99" w:rsidRPr="00007EB6">
        <w:rPr>
          <w:rFonts w:ascii="Arial" w:eastAsia="Arial" w:hAnsi="Arial" w:cs="Arial"/>
          <w:b/>
          <w:i/>
          <w:sz w:val="28"/>
          <w:szCs w:val="28"/>
        </w:rPr>
        <w:t xml:space="preserve"> Torchiarolo</w:t>
      </w:r>
    </w:p>
    <w:p w:rsidR="003F47FF" w:rsidRPr="006E2A28" w:rsidRDefault="00AC2662" w:rsidP="003A4DCB">
      <w:pPr>
        <w:spacing w:before="360" w:after="0" w:line="240" w:lineRule="auto"/>
        <w:ind w:left="1276" w:hanging="127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96FFC">
        <w:rPr>
          <w:rFonts w:ascii="Arial" w:eastAsia="Arial" w:hAnsi="Arial" w:cs="Arial"/>
          <w:color w:val="000000"/>
          <w:sz w:val="24"/>
          <w:szCs w:val="24"/>
        </w:rPr>
        <w:t>OGGETTO:</w:t>
      </w:r>
      <w:r w:rsidRPr="006E2A28">
        <w:rPr>
          <w:rFonts w:ascii="Arial" w:eastAsia="Arial" w:hAnsi="Arial" w:cs="Arial"/>
          <w:b/>
          <w:color w:val="000000"/>
          <w:sz w:val="24"/>
          <w:szCs w:val="24"/>
        </w:rPr>
        <w:t xml:space="preserve"> Comunicazione di occupazione</w:t>
      </w:r>
      <w:r w:rsidR="00E00E99" w:rsidRPr="006E2A2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b/>
          <w:color w:val="000000"/>
          <w:sz w:val="24"/>
          <w:szCs w:val="24"/>
        </w:rPr>
        <w:t xml:space="preserve">/ ampliamento di occupazione di suolo </w:t>
      </w:r>
      <w:r w:rsidR="002769B3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r w:rsidRPr="006E2A28">
        <w:rPr>
          <w:rFonts w:ascii="Arial" w:eastAsia="Arial" w:hAnsi="Arial" w:cs="Arial"/>
          <w:b/>
          <w:color w:val="000000"/>
          <w:sz w:val="24"/>
          <w:szCs w:val="24"/>
        </w:rPr>
        <w:t>pubblico per esercizi di somministrazione di alimenti e bevande o per attività economiche</w:t>
      </w:r>
      <w:r w:rsidRPr="006E2A28"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footnoteReference w:id="1"/>
      </w:r>
      <w:r w:rsidRPr="006E2A28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CE796E" w:rsidRPr="006E2A28" w:rsidRDefault="00CE796E" w:rsidP="002C02F1">
      <w:pPr>
        <w:spacing w:before="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F47FF" w:rsidRPr="006E2A28" w:rsidRDefault="00AC2662" w:rsidP="00A96165">
      <w:pPr>
        <w:spacing w:before="80"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Il/La </w:t>
      </w:r>
      <w:r w:rsidR="006E2A28">
        <w:rPr>
          <w:rFonts w:ascii="Arial" w:eastAsia="Arial" w:hAnsi="Arial" w:cs="Arial"/>
          <w:color w:val="000000"/>
          <w:sz w:val="24"/>
          <w:szCs w:val="24"/>
        </w:rPr>
        <w:t>s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ottoscritto/a</w:t>
      </w:r>
      <w:r w:rsidR="006E2A2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_____________________________________________ 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nato/a </w:t>
      </w:r>
      <w:proofErr w:type="spellStart"/>
      <w:r w:rsidRPr="006E2A28">
        <w:rPr>
          <w:rFonts w:ascii="Arial" w:eastAsia="Arial" w:hAnsi="Arial" w:cs="Arial"/>
          <w:color w:val="000000"/>
          <w:sz w:val="24"/>
          <w:szCs w:val="24"/>
        </w:rPr>
        <w:t>a</w:t>
      </w:r>
      <w:proofErr w:type="spellEnd"/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 ________</w:t>
      </w:r>
      <w:r w:rsidR="006E2A28">
        <w:rPr>
          <w:rFonts w:ascii="Arial" w:eastAsia="Arial" w:hAnsi="Arial" w:cs="Arial"/>
          <w:color w:val="000000"/>
          <w:sz w:val="24"/>
          <w:szCs w:val="24"/>
        </w:rPr>
        <w:t>___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</w:t>
      </w:r>
      <w:r w:rsidR="002878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</w:t>
      </w:r>
      <w:r w:rsidR="002878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 (Prov. ____ ) 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il ___________ 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c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ittadinanza _____________________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residente a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 _____________________</w:t>
      </w:r>
      <w:r w:rsidR="002878E8">
        <w:rPr>
          <w:rFonts w:ascii="Arial" w:eastAsia="Arial" w:hAnsi="Arial" w:cs="Arial"/>
          <w:color w:val="000000"/>
          <w:sz w:val="24"/>
          <w:szCs w:val="24"/>
        </w:rPr>
        <w:t>______________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 (Prov. _____)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Via/Corso/Piazza ________________________________________ n._______ CAP __________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Codice Fiscale____________________________ telefono _______________________________</w:t>
      </w:r>
    </w:p>
    <w:p w:rsidR="002878E8" w:rsidRDefault="002878E8" w:rsidP="00A96165">
      <w:pPr>
        <w:spacing w:before="80" w:after="0"/>
        <w:rPr>
          <w:rFonts w:ascii="Arial" w:eastAsia="Arial" w:hAnsi="Arial" w:cs="Arial"/>
          <w:color w:val="000000"/>
          <w:sz w:val="24"/>
          <w:szCs w:val="24"/>
        </w:rPr>
      </w:pPr>
    </w:p>
    <w:p w:rsidR="003F47FF" w:rsidRPr="006E2A28" w:rsidRDefault="00AC2662" w:rsidP="00A96165">
      <w:pPr>
        <w:spacing w:before="80" w:after="0"/>
        <w:rPr>
          <w:rFonts w:ascii="Arial" w:eastAsia="Arial" w:hAnsi="Arial" w:cs="Arial"/>
          <w:color w:val="000000"/>
          <w:sz w:val="24"/>
          <w:szCs w:val="24"/>
        </w:rPr>
      </w:pPr>
      <w:r w:rsidRPr="00596FFC">
        <w:rPr>
          <w:rFonts w:ascii="Arial" w:eastAsia="Arial" w:hAnsi="Arial" w:cs="Arial"/>
          <w:b/>
          <w:color w:val="000000"/>
          <w:sz w:val="24"/>
          <w:szCs w:val="24"/>
        </w:rPr>
        <w:t>□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 in qualità di </w:t>
      </w:r>
      <w:r w:rsidRPr="00A96165">
        <w:rPr>
          <w:rFonts w:ascii="Arial" w:eastAsia="Arial" w:hAnsi="Arial" w:cs="Arial"/>
          <w:b/>
          <w:color w:val="000000"/>
          <w:sz w:val="24"/>
          <w:szCs w:val="24"/>
        </w:rPr>
        <w:t>TITOLARE della DITTA INDIVIDUALE</w:t>
      </w:r>
      <w:r w:rsidR="002878E8" w:rsidRPr="00A96165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</w:t>
      </w:r>
    </w:p>
    <w:p w:rsidR="003F47FF" w:rsidRPr="006E2A28" w:rsidRDefault="00AC2662" w:rsidP="00A96165">
      <w:pPr>
        <w:spacing w:before="80" w:after="0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INDIRIZZO 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</w:t>
      </w:r>
    </w:p>
    <w:p w:rsidR="003F47FF" w:rsidRPr="006E2A28" w:rsidRDefault="00AC2662" w:rsidP="00A96165">
      <w:pPr>
        <w:spacing w:before="80" w:after="0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PEC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_______________________________@___________________________________</w:t>
      </w:r>
    </w:p>
    <w:p w:rsidR="003F47FF" w:rsidRPr="006E2A28" w:rsidRDefault="00AC2662" w:rsidP="00A96165">
      <w:pPr>
        <w:spacing w:before="80" w:after="0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INDIRIZZO mail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____________________________@_____________________________</w:t>
      </w:r>
    </w:p>
    <w:p w:rsidR="002878E8" w:rsidRDefault="002878E8" w:rsidP="002C02F1">
      <w:pPr>
        <w:spacing w:before="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F47FF" w:rsidRPr="006E2A28" w:rsidRDefault="00AC2662" w:rsidP="002C02F1">
      <w:pPr>
        <w:spacing w:before="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□ in qualità di </w:t>
      </w:r>
      <w:r w:rsidRPr="00A96165">
        <w:rPr>
          <w:rFonts w:ascii="Arial" w:eastAsia="Arial" w:hAnsi="Arial" w:cs="Arial"/>
          <w:b/>
          <w:color w:val="000000"/>
          <w:sz w:val="24"/>
          <w:szCs w:val="24"/>
        </w:rPr>
        <w:t>LEGALE RAPPRESENTANTE della società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 (o simili):</w:t>
      </w:r>
    </w:p>
    <w:p w:rsidR="003F47FF" w:rsidRPr="002878E8" w:rsidRDefault="00AC2662" w:rsidP="002C02F1">
      <w:pPr>
        <w:spacing w:before="80" w:after="0" w:line="240" w:lineRule="auto"/>
        <w:rPr>
          <w:rFonts w:ascii="Arial" w:eastAsia="Arial" w:hAnsi="Arial" w:cs="Arial"/>
          <w:i/>
          <w:color w:val="000000"/>
          <w:sz w:val="20"/>
          <w:szCs w:val="20"/>
        </w:rPr>
      </w:pPr>
      <w:r w:rsidRPr="002878E8">
        <w:rPr>
          <w:rFonts w:ascii="Arial" w:eastAsia="Arial" w:hAnsi="Arial" w:cs="Arial"/>
          <w:i/>
          <w:color w:val="000000"/>
          <w:sz w:val="20"/>
          <w:szCs w:val="20"/>
          <w:shd w:val="clear" w:color="auto" w:fill="EEECE1"/>
        </w:rPr>
        <w:t>[riquadro da compilare in caso di presentazione da parte di società e simili]</w:t>
      </w:r>
    </w:p>
    <w:p w:rsidR="003F47FF" w:rsidRPr="006E2A28" w:rsidRDefault="00AC2662" w:rsidP="00A96165">
      <w:pPr>
        <w:spacing w:before="80" w:after="0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ragione sociale: 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</w:t>
      </w:r>
      <w:r w:rsidR="002878E8">
        <w:rPr>
          <w:rFonts w:ascii="Arial" w:eastAsia="Arial" w:hAnsi="Arial" w:cs="Arial"/>
          <w:color w:val="000000"/>
          <w:sz w:val="24"/>
          <w:szCs w:val="24"/>
        </w:rPr>
        <w:t>_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</w:t>
      </w:r>
    </w:p>
    <w:p w:rsidR="003F47FF" w:rsidRPr="006E2A28" w:rsidRDefault="00AC2662" w:rsidP="00A96165">
      <w:pPr>
        <w:spacing w:before="80" w:after="0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con sede legale in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</w:t>
      </w:r>
      <w:r w:rsidR="002878E8">
        <w:rPr>
          <w:rFonts w:ascii="Arial" w:eastAsia="Arial" w:hAnsi="Arial" w:cs="Arial"/>
          <w:color w:val="000000"/>
          <w:sz w:val="24"/>
          <w:szCs w:val="24"/>
        </w:rPr>
        <w:t>_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</w:t>
      </w:r>
    </w:p>
    <w:p w:rsidR="003F47FF" w:rsidRPr="006E2A28" w:rsidRDefault="00AC2662" w:rsidP="00A96165">
      <w:pPr>
        <w:spacing w:before="80" w:after="0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Via/Corso/Piazza ______________________________ n. ________ CAP __________</w:t>
      </w:r>
    </w:p>
    <w:p w:rsidR="003F47FF" w:rsidRPr="006E2A28" w:rsidRDefault="00AC2662" w:rsidP="00A96165">
      <w:pPr>
        <w:spacing w:before="80" w:after="0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telefono ____________________ Codice Fiscale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________________________________</w:t>
      </w:r>
    </w:p>
    <w:p w:rsidR="002878E8" w:rsidRPr="006E2A28" w:rsidRDefault="002878E8" w:rsidP="00A96165">
      <w:pPr>
        <w:spacing w:before="80" w:after="0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INDIRIZZO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</w:t>
      </w:r>
    </w:p>
    <w:p w:rsidR="002878E8" w:rsidRPr="006E2A28" w:rsidRDefault="002878E8" w:rsidP="00A96165">
      <w:pPr>
        <w:spacing w:before="80" w:after="0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PEC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_______________________________@___________________________________</w:t>
      </w:r>
    </w:p>
    <w:p w:rsidR="002878E8" w:rsidRPr="006E2A28" w:rsidRDefault="002878E8" w:rsidP="00A96165">
      <w:pPr>
        <w:spacing w:before="80" w:after="0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INDIRIZZO mail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____________________________@_____________________________</w:t>
      </w:r>
    </w:p>
    <w:p w:rsidR="002878E8" w:rsidRDefault="002878E8" w:rsidP="002C02F1">
      <w:pPr>
        <w:spacing w:before="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F47FF" w:rsidRPr="006E2A28" w:rsidRDefault="00AC2662" w:rsidP="002C02F1">
      <w:pPr>
        <w:spacing w:before="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lastRenderedPageBreak/>
        <w:t>□ Titolare della licenza di somministrazione di alimenti e bevande n.____ del__________</w:t>
      </w:r>
    </w:p>
    <w:p w:rsidR="003F47FF" w:rsidRPr="002878E8" w:rsidRDefault="00AC2662" w:rsidP="002C02F1">
      <w:pPr>
        <w:spacing w:before="80" w:after="0" w:line="240" w:lineRule="auto"/>
        <w:rPr>
          <w:rFonts w:ascii="Arial" w:eastAsia="Arial" w:hAnsi="Arial" w:cs="Arial"/>
          <w:i/>
          <w:color w:val="000000"/>
          <w:sz w:val="20"/>
          <w:szCs w:val="20"/>
        </w:rPr>
      </w:pPr>
      <w:r w:rsidRPr="002878E8">
        <w:rPr>
          <w:rFonts w:ascii="Arial" w:eastAsia="Arial" w:hAnsi="Arial" w:cs="Arial"/>
          <w:i/>
          <w:color w:val="000000"/>
          <w:sz w:val="20"/>
          <w:szCs w:val="20"/>
          <w:shd w:val="clear" w:color="auto" w:fill="EEECE1"/>
        </w:rPr>
        <w:t>[spazio riservato agli esercenti gi</w:t>
      </w:r>
      <w:r w:rsidR="00A96165">
        <w:rPr>
          <w:rFonts w:ascii="Arial" w:eastAsia="Arial" w:hAnsi="Arial" w:cs="Arial"/>
          <w:i/>
          <w:color w:val="000000"/>
          <w:sz w:val="20"/>
          <w:szCs w:val="20"/>
          <w:shd w:val="clear" w:color="auto" w:fill="EEECE1"/>
        </w:rPr>
        <w:t>à</w:t>
      </w:r>
      <w:r w:rsidRPr="002878E8">
        <w:rPr>
          <w:rFonts w:ascii="Arial" w:eastAsia="Arial" w:hAnsi="Arial" w:cs="Arial"/>
          <w:i/>
          <w:color w:val="000000"/>
          <w:sz w:val="20"/>
          <w:szCs w:val="20"/>
          <w:shd w:val="clear" w:color="auto" w:fill="EEECE1"/>
        </w:rPr>
        <w:t xml:space="preserve"> in possesso di concessione per occupazione di suolo pubblico mediante padiglioni / </w:t>
      </w:r>
      <w:proofErr w:type="spellStart"/>
      <w:r w:rsidRPr="002878E8">
        <w:rPr>
          <w:rFonts w:ascii="Arial" w:eastAsia="Arial" w:hAnsi="Arial" w:cs="Arial"/>
          <w:i/>
          <w:color w:val="000000"/>
          <w:sz w:val="20"/>
          <w:szCs w:val="20"/>
          <w:shd w:val="clear" w:color="auto" w:fill="EEECE1"/>
        </w:rPr>
        <w:t>dehors</w:t>
      </w:r>
      <w:proofErr w:type="spellEnd"/>
      <w:r w:rsidRPr="002878E8">
        <w:rPr>
          <w:rFonts w:ascii="Arial" w:eastAsia="Arial" w:hAnsi="Arial" w:cs="Arial"/>
          <w:i/>
          <w:color w:val="000000"/>
          <w:sz w:val="20"/>
          <w:szCs w:val="20"/>
          <w:shd w:val="clear" w:color="auto" w:fill="EEECE1"/>
        </w:rPr>
        <w:t xml:space="preserve"> (compilare secondo la tipologia di manufatto)]</w:t>
      </w:r>
    </w:p>
    <w:p w:rsidR="003F47FF" w:rsidRPr="006E2A28" w:rsidRDefault="002878E8" w:rsidP="003A4DCB">
      <w:pPr>
        <w:spacing w:before="8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□ </w:t>
      </w:r>
      <w:r w:rsidR="00AC2662" w:rsidRPr="006E2A28">
        <w:rPr>
          <w:rFonts w:ascii="Arial" w:eastAsia="Arial" w:hAnsi="Arial" w:cs="Arial"/>
          <w:color w:val="000000"/>
          <w:sz w:val="24"/>
          <w:szCs w:val="24"/>
        </w:rPr>
        <w:t>Concessione occupazione suolo pubblico o privato ad uso pubblico n. _________ del __</w:t>
      </w:r>
      <w:r>
        <w:rPr>
          <w:rFonts w:ascii="Arial" w:eastAsia="Arial" w:hAnsi="Arial" w:cs="Arial"/>
          <w:color w:val="000000"/>
          <w:sz w:val="24"/>
          <w:szCs w:val="24"/>
        </w:rPr>
        <w:t>__________</w:t>
      </w:r>
      <w:r w:rsidR="00AC2662" w:rsidRPr="006E2A28"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A4DCB">
        <w:rPr>
          <w:rFonts w:ascii="Arial" w:eastAsia="Arial" w:hAnsi="Arial" w:cs="Arial"/>
          <w:color w:val="000000"/>
          <w:sz w:val="24"/>
          <w:szCs w:val="24"/>
        </w:rPr>
        <w:t xml:space="preserve">per </w:t>
      </w:r>
      <w:r w:rsidR="00AC2662" w:rsidRPr="006E2A28">
        <w:rPr>
          <w:rFonts w:ascii="Arial" w:eastAsia="Arial" w:hAnsi="Arial" w:cs="Arial"/>
          <w:color w:val="000000"/>
          <w:sz w:val="24"/>
          <w:szCs w:val="24"/>
        </w:rPr>
        <w:t>Padiglione</w:t>
      </w:r>
      <w:r w:rsidR="002C02F1" w:rsidRPr="006E2A28"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 w:rsidR="002C02F1" w:rsidRPr="006E2A28">
        <w:rPr>
          <w:rFonts w:ascii="Arial" w:eastAsia="Arial" w:hAnsi="Arial" w:cs="Arial"/>
          <w:color w:val="000000"/>
          <w:sz w:val="24"/>
          <w:szCs w:val="24"/>
        </w:rPr>
        <w:t>dehors</w:t>
      </w:r>
      <w:proofErr w:type="spellEnd"/>
    </w:p>
    <w:p w:rsidR="003F47FF" w:rsidRPr="006E2A28" w:rsidRDefault="00AC2662" w:rsidP="002C02F1">
      <w:pPr>
        <w:spacing w:before="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□ Ubicazione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 v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ia/corso/piazza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_______________________________________________</w:t>
      </w:r>
    </w:p>
    <w:p w:rsidR="003F47FF" w:rsidRPr="006E2A28" w:rsidRDefault="00AC2662" w:rsidP="002C02F1">
      <w:pPr>
        <w:spacing w:before="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□ Prot. Edilizio n.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</w:t>
      </w:r>
    </w:p>
    <w:p w:rsidR="003F47FF" w:rsidRDefault="00AC2662" w:rsidP="002C02F1">
      <w:pPr>
        <w:spacing w:before="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□ Permesso di costruire n.</w:t>
      </w:r>
      <w:r w:rsidR="002878E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</w:t>
      </w:r>
    </w:p>
    <w:p w:rsidR="002878E8" w:rsidRPr="006E2A28" w:rsidRDefault="002878E8" w:rsidP="002C02F1">
      <w:pPr>
        <w:spacing w:before="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F47FF" w:rsidRPr="006E2A28" w:rsidRDefault="002878E8" w:rsidP="003A4DCB">
      <w:pPr>
        <w:spacing w:before="8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□ </w:t>
      </w:r>
      <w:r w:rsidR="00AC2662" w:rsidRPr="006E2A28">
        <w:rPr>
          <w:rFonts w:ascii="Arial" w:eastAsia="Arial" w:hAnsi="Arial" w:cs="Arial"/>
          <w:color w:val="000000"/>
          <w:sz w:val="24"/>
          <w:szCs w:val="24"/>
        </w:rPr>
        <w:t>Concessione occupazione suolo pubblico o privato ad uso pubblico n. _______ del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</w:t>
      </w:r>
      <w:r w:rsidR="00AC2662" w:rsidRPr="006E2A28">
        <w:rPr>
          <w:rFonts w:ascii="Arial" w:eastAsia="Arial" w:hAnsi="Arial" w:cs="Arial"/>
          <w:color w:val="000000"/>
          <w:sz w:val="24"/>
          <w:szCs w:val="24"/>
        </w:rPr>
        <w:t>_______</w:t>
      </w:r>
    </w:p>
    <w:p w:rsidR="003F47FF" w:rsidRPr="006E2A28" w:rsidRDefault="00AC2662">
      <w:pP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□ Ubicazione </w:t>
      </w:r>
      <w:r w:rsidR="003A4DCB">
        <w:rPr>
          <w:rFonts w:ascii="Arial" w:eastAsia="Arial" w:hAnsi="Arial" w:cs="Arial"/>
          <w:color w:val="000000"/>
          <w:sz w:val="24"/>
          <w:szCs w:val="24"/>
        </w:rPr>
        <w:t>v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ia/corso/piazza</w:t>
      </w:r>
      <w:r w:rsidR="003A4DC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_______________________________________________</w:t>
      </w:r>
    </w:p>
    <w:p w:rsidR="003F47FF" w:rsidRDefault="00AC2662">
      <w:pP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□ Periodo di occupazione </w:t>
      </w:r>
      <w:r w:rsidR="003A4DC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</w:t>
      </w:r>
    </w:p>
    <w:p w:rsidR="003A4DCB" w:rsidRPr="006E2A28" w:rsidRDefault="003A4DCB">
      <w:pP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F47FF" w:rsidRPr="006E2A28" w:rsidRDefault="00AC2662">
      <w:pPr>
        <w:spacing w:before="120"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6E2A28">
        <w:rPr>
          <w:rFonts w:ascii="Arial" w:eastAsia="Arial" w:hAnsi="Arial" w:cs="Arial"/>
          <w:b/>
          <w:color w:val="000000"/>
          <w:sz w:val="28"/>
          <w:szCs w:val="28"/>
        </w:rPr>
        <w:t>COMUNICA</w:t>
      </w:r>
    </w:p>
    <w:p w:rsidR="003A4DCB" w:rsidRDefault="003A4DCB" w:rsidP="00CE796E">
      <w:pP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E796E" w:rsidRPr="006E2A28" w:rsidRDefault="00CE796E" w:rsidP="00CE796E">
      <w:pP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□ </w:t>
      </w:r>
      <w:r w:rsidR="002769B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DI ATTIVARE L’OCCUPAZIONE DI SUOLO PUBBLICO</w:t>
      </w:r>
    </w:p>
    <w:p w:rsidR="00CE796E" w:rsidRPr="00007EB6" w:rsidRDefault="00CE796E" w:rsidP="00CE796E">
      <w:pPr>
        <w:spacing w:before="12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□ DI AMPLIARE L’OCCUPAZIONE DI SUOLO PUBBLICO </w:t>
      </w:r>
      <w:r w:rsidRPr="00007EB6">
        <w:rPr>
          <w:rFonts w:ascii="Arial" w:eastAsia="Arial" w:hAnsi="Arial" w:cs="Arial"/>
          <w:color w:val="000000"/>
          <w:sz w:val="20"/>
          <w:szCs w:val="20"/>
        </w:rPr>
        <w:t>(se esercenti già in possesso di concessione)</w:t>
      </w:r>
    </w:p>
    <w:p w:rsidR="00007EB6" w:rsidRDefault="00007EB6" w:rsidP="003A4DCB">
      <w:pPr>
        <w:spacing w:before="40" w:after="4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E796E" w:rsidRPr="006E2A28" w:rsidRDefault="00CE796E" w:rsidP="003A4DCB">
      <w:pPr>
        <w:spacing w:before="40" w:after="4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Presso la seguente attività</w:t>
      </w:r>
    </w:p>
    <w:p w:rsidR="00CE796E" w:rsidRPr="006E2A28" w:rsidRDefault="00CE796E" w:rsidP="003A4DCB">
      <w:pPr>
        <w:spacing w:before="40" w:after="4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</w:t>
      </w:r>
    </w:p>
    <w:p w:rsidR="00CE796E" w:rsidRPr="006E2A28" w:rsidRDefault="00CE796E" w:rsidP="003A4DCB">
      <w:pPr>
        <w:spacing w:before="40" w:after="4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</w:t>
      </w:r>
    </w:p>
    <w:p w:rsidR="003A4DCB" w:rsidRDefault="003A4DCB" w:rsidP="003A4DCB">
      <w:pPr>
        <w:spacing w:before="40" w:after="4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E796E" w:rsidRPr="006E2A28" w:rsidRDefault="00CE796E" w:rsidP="00A96165">
      <w:pPr>
        <w:spacing w:before="40" w:after="40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Esercitata in ____________________________________________________________, </w:t>
      </w:r>
    </w:p>
    <w:p w:rsidR="00CE796E" w:rsidRPr="006E2A28" w:rsidRDefault="00CE796E" w:rsidP="00A96165">
      <w:pPr>
        <w:spacing w:before="40" w:after="40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Via/Corso/Piazza</w:t>
      </w:r>
      <w:r w:rsidR="003A4DC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_____________________________</w:t>
      </w:r>
      <w:r w:rsidR="003A4DCB">
        <w:rPr>
          <w:rFonts w:ascii="Arial" w:eastAsia="Arial" w:hAnsi="Arial" w:cs="Arial"/>
          <w:color w:val="000000"/>
          <w:sz w:val="24"/>
          <w:szCs w:val="24"/>
        </w:rPr>
        <w:t xml:space="preserve">_____________n. _____ </w:t>
      </w:r>
    </w:p>
    <w:p w:rsidR="00CE796E" w:rsidRPr="006E2A28" w:rsidRDefault="00CE796E" w:rsidP="00A96165">
      <w:pPr>
        <w:spacing w:before="40" w:after="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che l’occupazione dell’area antistante sarà effettuata per un totale di mq ________dal</w:t>
      </w:r>
    </w:p>
    <w:p w:rsidR="00CE796E" w:rsidRPr="006E2A28" w:rsidRDefault="00CE796E" w:rsidP="00A9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giorno ______________ al giorno __________________ </w:t>
      </w:r>
      <w:r w:rsidRPr="00007EB6">
        <w:rPr>
          <w:rFonts w:ascii="Arial" w:eastAsia="Arial" w:hAnsi="Arial" w:cs="Arial"/>
          <w:i/>
          <w:color w:val="000000"/>
          <w:szCs w:val="24"/>
        </w:rPr>
        <w:t>(</w:t>
      </w:r>
      <w:proofErr w:type="spellStart"/>
      <w:r w:rsidRPr="00007EB6">
        <w:rPr>
          <w:rFonts w:ascii="Arial" w:eastAsia="Arial" w:hAnsi="Arial" w:cs="Arial"/>
          <w:i/>
          <w:color w:val="000000"/>
          <w:szCs w:val="24"/>
        </w:rPr>
        <w:t>max</w:t>
      </w:r>
      <w:proofErr w:type="spellEnd"/>
      <w:r w:rsidRPr="00007EB6">
        <w:rPr>
          <w:rFonts w:ascii="Arial" w:eastAsia="Arial" w:hAnsi="Arial" w:cs="Arial"/>
          <w:i/>
          <w:color w:val="000000"/>
          <w:szCs w:val="24"/>
        </w:rPr>
        <w:t xml:space="preserve"> scadenza 31 </w:t>
      </w:r>
      <w:r w:rsidR="002769B3">
        <w:rPr>
          <w:rFonts w:ascii="Arial" w:eastAsia="Arial" w:hAnsi="Arial" w:cs="Arial"/>
          <w:i/>
          <w:color w:val="000000"/>
          <w:szCs w:val="24"/>
        </w:rPr>
        <w:t>dicembre</w:t>
      </w:r>
      <w:r w:rsidRPr="00007EB6">
        <w:rPr>
          <w:rFonts w:ascii="Arial" w:eastAsia="Arial" w:hAnsi="Arial" w:cs="Arial"/>
          <w:i/>
          <w:color w:val="000000"/>
          <w:szCs w:val="24"/>
        </w:rPr>
        <w:t xml:space="preserve"> 202</w:t>
      </w:r>
      <w:r w:rsidR="002769B3">
        <w:rPr>
          <w:rFonts w:ascii="Arial" w:eastAsia="Arial" w:hAnsi="Arial" w:cs="Arial"/>
          <w:i/>
          <w:color w:val="000000"/>
          <w:szCs w:val="24"/>
        </w:rPr>
        <w:t>1</w:t>
      </w:r>
      <w:r w:rsidRPr="00007EB6">
        <w:rPr>
          <w:rFonts w:ascii="Arial" w:eastAsia="Arial" w:hAnsi="Arial" w:cs="Arial"/>
          <w:i/>
          <w:color w:val="000000"/>
          <w:szCs w:val="24"/>
        </w:rPr>
        <w:t>)</w:t>
      </w:r>
    </w:p>
    <w:p w:rsidR="00CE796E" w:rsidRPr="006E2A28" w:rsidRDefault="00CE796E" w:rsidP="00A9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e di voler occupare, con la posa di elementi di arredo urbano quali sedie e tavolini, al più accompagnati da elementi ombreggianti (costituiti da ombrelloni) di modeste dimensioni e comunque conformi alle previsioni di cui al Regolamento Comunale</w:t>
      </w:r>
      <w:r w:rsidR="002769B3">
        <w:rPr>
          <w:rFonts w:ascii="Arial" w:eastAsia="Arial" w:hAnsi="Arial" w:cs="Arial"/>
          <w:color w:val="000000"/>
          <w:sz w:val="24"/>
          <w:szCs w:val="24"/>
        </w:rPr>
        <w:t>.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CE796E" w:rsidRPr="006E2A28" w:rsidRDefault="00CE796E" w:rsidP="00CE7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E2A28">
        <w:rPr>
          <w:rFonts w:ascii="Courier New" w:hAnsi="Courier New" w:cs="Courier New"/>
          <w:color w:val="000000"/>
          <w:sz w:val="24"/>
          <w:szCs w:val="24"/>
        </w:rPr>
        <w:t>(barrare la voci che interessano)</w:t>
      </w:r>
    </w:p>
    <w:p w:rsidR="00CE796E" w:rsidRPr="006E2A28" w:rsidRDefault="00CE796E" w:rsidP="006E2A28">
      <w:pPr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bookmarkStart w:id="0" w:name="_Hlk41045878"/>
      <w:r w:rsidRPr="006E2A28">
        <w:rPr>
          <w:rFonts w:ascii="Arial" w:eastAsia="Arial" w:hAnsi="Arial" w:cs="Arial"/>
          <w:color w:val="000000"/>
          <w:sz w:val="24"/>
          <w:szCs w:val="24"/>
        </w:rPr>
        <w:t></w:t>
      </w:r>
      <w:bookmarkEnd w:id="0"/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 lo spazio antistante il locale in cui si esercita l’attività, così come individuato nell’allegato </w:t>
      </w:r>
      <w:bookmarkStart w:id="1" w:name="_Hlk41046487"/>
      <w:r w:rsidRPr="006E2A28">
        <w:rPr>
          <w:rFonts w:ascii="Arial" w:eastAsia="Arial" w:hAnsi="Arial" w:cs="Arial"/>
          <w:color w:val="000000"/>
          <w:sz w:val="24"/>
          <w:szCs w:val="24"/>
        </w:rPr>
        <w:t>schema planimetrico</w:t>
      </w:r>
      <w:bookmarkEnd w:id="1"/>
      <w:r w:rsidRPr="006E2A28"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CE796E" w:rsidRPr="006E2A28" w:rsidRDefault="00CE796E" w:rsidP="006E2A28">
      <w:pPr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E796E" w:rsidRPr="006E2A28" w:rsidRDefault="00CE796E" w:rsidP="006E2A28">
      <w:pPr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 lo spazio fronteggiante il locale “al di là” della sede stradale e prospiciente l’attività economica, così come individuato nell’allegato schema planimetrico;</w:t>
      </w:r>
    </w:p>
    <w:p w:rsidR="00CE796E" w:rsidRPr="006E2A28" w:rsidRDefault="00CE796E" w:rsidP="006E2A28">
      <w:pPr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E796E" w:rsidRPr="006E2A28" w:rsidRDefault="00CE796E" w:rsidP="006E2A28">
      <w:pPr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 lo spazio, così come individuato nell’allegata planimetria, in posizione diversa rispetto all’area fronteggiante la sede dell’esercizio ma nelle immediate vicinanze dello stesso;</w:t>
      </w:r>
    </w:p>
    <w:p w:rsidR="00CE796E" w:rsidRPr="006E2A28" w:rsidRDefault="00CE796E" w:rsidP="006E2A28">
      <w:pPr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F47FF" w:rsidRPr="006E2A28" w:rsidRDefault="00CE796E" w:rsidP="00007EB6">
      <w:pPr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All’uopo, il sottoscritto, consapevole che in caso di dichiarazioni mendaci, la falsità negli atti e l’uso di atti falsi comportano l’applicazione della sanzione amministrativa di cui al comma 1 bis dell’articolo 75 del DPR 445/2000 nonchè delle sanzioni penali di cui all’art. 76 DPR 445/2000, per come modificati dall’articolo 264 del D.L. n. 34/2020, sotto la propria personale responsabilità, </w:t>
      </w:r>
      <w:r w:rsidR="00AC2662" w:rsidRPr="006E2A28">
        <w:rPr>
          <w:rFonts w:ascii="Arial" w:eastAsia="Arial" w:hAnsi="Arial" w:cs="Arial"/>
          <w:color w:val="000000"/>
          <w:sz w:val="24"/>
          <w:szCs w:val="24"/>
        </w:rPr>
        <w:t>nel rispetto delle indicazioni fornite dal comune, secondo le seguenti modalità:</w:t>
      </w:r>
    </w:p>
    <w:p w:rsidR="006E2A28" w:rsidRDefault="006E2A28" w:rsidP="006E2A28">
      <w:pPr>
        <w:spacing w:before="4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</w:t>
      </w:r>
    </w:p>
    <w:p w:rsidR="006E2A28" w:rsidRDefault="006E2A28" w:rsidP="006E2A28">
      <w:pPr>
        <w:spacing w:before="4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</w:t>
      </w:r>
    </w:p>
    <w:p w:rsidR="006E2A28" w:rsidRDefault="006E2A28" w:rsidP="006E2A28">
      <w:pPr>
        <w:spacing w:before="4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</w:t>
      </w:r>
    </w:p>
    <w:p w:rsidR="003F47FF" w:rsidRDefault="00AC2662" w:rsidP="006E2A28">
      <w:pPr>
        <w:spacing w:before="4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</w:t>
      </w:r>
    </w:p>
    <w:p w:rsidR="003F47FF" w:rsidRDefault="00AC2662" w:rsidP="006E2A28">
      <w:pPr>
        <w:spacing w:before="4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</w:t>
      </w:r>
    </w:p>
    <w:p w:rsidR="006E2A28" w:rsidRDefault="006E2A28" w:rsidP="006E2A28">
      <w:pPr>
        <w:spacing w:before="40" w:after="20" w:line="240" w:lineRule="auto"/>
        <w:rPr>
          <w:rFonts w:ascii="Arial" w:eastAsia="Arial" w:hAnsi="Arial" w:cs="Arial"/>
          <w:color w:val="000000"/>
        </w:rPr>
      </w:pPr>
    </w:p>
    <w:p w:rsidR="003F47FF" w:rsidRPr="00596FFC" w:rsidRDefault="00AC2662" w:rsidP="006E2A28">
      <w:pPr>
        <w:spacing w:before="40" w:after="2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596FFC">
        <w:rPr>
          <w:rFonts w:ascii="Arial" w:eastAsia="Arial" w:hAnsi="Arial" w:cs="Arial"/>
          <w:b/>
          <w:color w:val="000000"/>
          <w:sz w:val="28"/>
          <w:szCs w:val="28"/>
        </w:rPr>
        <w:t>DICHIARA</w:t>
      </w:r>
    </w:p>
    <w:p w:rsidR="006E2A28" w:rsidRPr="006E2A28" w:rsidRDefault="006E2A28" w:rsidP="006E2A28">
      <w:pPr>
        <w:spacing w:before="40" w:after="2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3F47FF" w:rsidRPr="006E2A28" w:rsidRDefault="00AC2662" w:rsidP="006E2A28">
      <w:pPr>
        <w:pStyle w:val="Paragrafoelenco"/>
        <w:numPr>
          <w:ilvl w:val="0"/>
          <w:numId w:val="2"/>
        </w:numPr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Che l’occupazione del suolo pubblico è effettuata nel rispetto delle norme imperative di Legge, garantendo le esigenze di mobilità per le persone con disabilità e la piena salvaguardia dei diritti di terzi e che la stessa rispetta gli elementi essenziali ai fini della sicurezza stradale</w:t>
      </w:r>
      <w:r w:rsidR="00E00E99" w:rsidRPr="006E2A28">
        <w:rPr>
          <w:rFonts w:ascii="Arial" w:eastAsia="Arial" w:hAnsi="Arial" w:cs="Arial"/>
          <w:color w:val="000000"/>
          <w:sz w:val="24"/>
          <w:szCs w:val="24"/>
        </w:rPr>
        <w:t>,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00E99" w:rsidRPr="006E2A28">
        <w:rPr>
          <w:rFonts w:ascii="Arial" w:eastAsia="Arial" w:hAnsi="Arial" w:cs="Arial"/>
          <w:color w:val="000000"/>
          <w:sz w:val="24"/>
          <w:szCs w:val="24"/>
        </w:rPr>
        <w:t xml:space="preserve">che qualora infranti comporteranno la revoca immediata dell’utilizzo degli spazi occupati,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e del congruo utilizzo degli spazi viabili</w:t>
      </w:r>
      <w:r w:rsidR="00092CFB" w:rsidRPr="006E2A28"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092CFB" w:rsidRPr="006E2A28" w:rsidRDefault="00092CFB" w:rsidP="006E2A28">
      <w:pPr>
        <w:pStyle w:val="Paragrafoelenco"/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00E99" w:rsidRPr="006E2A28" w:rsidRDefault="00CE796E" w:rsidP="006E2A28">
      <w:pPr>
        <w:pStyle w:val="Paragrafoelenco"/>
        <w:numPr>
          <w:ilvl w:val="0"/>
          <w:numId w:val="2"/>
        </w:numPr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d</w:t>
      </w:r>
      <w:r w:rsidR="00AC2662" w:rsidRPr="006E2A28">
        <w:rPr>
          <w:rFonts w:ascii="Arial" w:eastAsia="Arial" w:hAnsi="Arial" w:cs="Arial"/>
          <w:color w:val="000000"/>
          <w:sz w:val="24"/>
          <w:szCs w:val="24"/>
        </w:rPr>
        <w:t xml:space="preserve">i manlevare il </w:t>
      </w:r>
      <w:r w:rsidR="00E00E99" w:rsidRPr="006E2A28">
        <w:rPr>
          <w:rFonts w:ascii="Arial" w:eastAsia="Arial" w:hAnsi="Arial" w:cs="Arial"/>
          <w:color w:val="000000"/>
          <w:sz w:val="24"/>
          <w:szCs w:val="24"/>
        </w:rPr>
        <w:t>C</w:t>
      </w:r>
      <w:r w:rsidR="00AC2662" w:rsidRPr="006E2A28">
        <w:rPr>
          <w:rFonts w:ascii="Arial" w:eastAsia="Arial" w:hAnsi="Arial" w:cs="Arial"/>
          <w:color w:val="000000"/>
          <w:sz w:val="24"/>
          <w:szCs w:val="24"/>
        </w:rPr>
        <w:t>omune di</w:t>
      </w:r>
      <w:r w:rsidR="00E00E99" w:rsidRPr="006E2A28">
        <w:rPr>
          <w:rFonts w:ascii="Arial" w:eastAsia="Arial" w:hAnsi="Arial" w:cs="Arial"/>
          <w:color w:val="000000"/>
          <w:sz w:val="24"/>
          <w:szCs w:val="24"/>
        </w:rPr>
        <w:t xml:space="preserve"> TORCHIAROLO</w:t>
      </w:r>
      <w:r w:rsidR="00AC2662" w:rsidRPr="006E2A28">
        <w:rPr>
          <w:rFonts w:ascii="Arial" w:eastAsia="Arial" w:hAnsi="Arial" w:cs="Arial"/>
          <w:color w:val="000000"/>
          <w:sz w:val="24"/>
          <w:szCs w:val="24"/>
        </w:rPr>
        <w:t xml:space="preserve"> da ogni responsabilità eventualmente derivante dall’occupazione del suolo pubblico messa in atto in base alla presente comunicazione</w:t>
      </w:r>
      <w:r w:rsidR="00E00E99" w:rsidRPr="006E2A28">
        <w:rPr>
          <w:rFonts w:ascii="Arial" w:eastAsia="Arial" w:hAnsi="Arial" w:cs="Arial"/>
          <w:color w:val="000000"/>
          <w:sz w:val="24"/>
          <w:szCs w:val="24"/>
        </w:rPr>
        <w:t xml:space="preserve"> impegnandosi al corretto utilizzo nel rispetto delle norme vigenti in materia sanitaria, nonché alla corretta pulizia delle aree sia prima, sia durante che dopo l’utilizzo;</w:t>
      </w:r>
    </w:p>
    <w:p w:rsidR="00092CFB" w:rsidRPr="006E2A28" w:rsidRDefault="00092CFB" w:rsidP="006E2A28">
      <w:pPr>
        <w:pStyle w:val="Paragrafoelenco"/>
        <w:spacing w:before="40" w:after="20"/>
        <w:rPr>
          <w:rFonts w:ascii="Arial" w:eastAsia="Arial" w:hAnsi="Arial" w:cs="Arial"/>
          <w:color w:val="000000"/>
          <w:sz w:val="24"/>
          <w:szCs w:val="24"/>
        </w:rPr>
      </w:pPr>
    </w:p>
    <w:p w:rsidR="00CE796E" w:rsidRPr="006E2A28" w:rsidRDefault="00CE796E" w:rsidP="006E2A28">
      <w:pPr>
        <w:pStyle w:val="Paragrafoelenco"/>
        <w:numPr>
          <w:ilvl w:val="0"/>
          <w:numId w:val="2"/>
        </w:numPr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di lasciare libero da qualsiasi occupazione lo spazio corrispondente alla carreggiata stradale;</w:t>
      </w:r>
    </w:p>
    <w:p w:rsidR="00CE796E" w:rsidRPr="006E2A28" w:rsidRDefault="00CE796E" w:rsidP="006E2A28">
      <w:pPr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E796E" w:rsidRPr="006E2A28" w:rsidRDefault="00CE796E" w:rsidP="006E2A28">
      <w:pPr>
        <w:pStyle w:val="Paragrafoelenco"/>
        <w:numPr>
          <w:ilvl w:val="0"/>
          <w:numId w:val="2"/>
        </w:numPr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di rispettare, nella posa degli arredi, le modalità esecutive prescritte nei su citati regolamenti;</w:t>
      </w:r>
    </w:p>
    <w:p w:rsidR="00CE796E" w:rsidRPr="006E2A28" w:rsidRDefault="00CE796E" w:rsidP="006E2A28">
      <w:pPr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E796E" w:rsidRPr="006E2A28" w:rsidRDefault="00CE796E" w:rsidP="006E2A28">
      <w:pPr>
        <w:pStyle w:val="Paragrafoelenco"/>
        <w:numPr>
          <w:ilvl w:val="0"/>
          <w:numId w:val="2"/>
        </w:numPr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di fare salvi i diritti dei terzi;</w:t>
      </w:r>
    </w:p>
    <w:p w:rsidR="00CE796E" w:rsidRPr="006E2A28" w:rsidRDefault="00CE796E" w:rsidP="006E2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2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CE796E" w:rsidRPr="006E2A28" w:rsidRDefault="00CE796E" w:rsidP="006E2A28">
      <w:pPr>
        <w:pStyle w:val="Paragrafoelenco"/>
        <w:numPr>
          <w:ilvl w:val="0"/>
          <w:numId w:val="2"/>
        </w:numPr>
        <w:spacing w:before="40" w:after="20" w:line="240" w:lineRule="auto"/>
        <w:jc w:val="both"/>
        <w:rPr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di obbligarsi a riparare tutti i danni derivanti dall’occupazione permessa;</w:t>
      </w:r>
    </w:p>
    <w:p w:rsidR="00CE796E" w:rsidRPr="006E2A28" w:rsidRDefault="00CE796E" w:rsidP="006E2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2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D94CAA" w:rsidRPr="006E2A28" w:rsidRDefault="00CE796E" w:rsidP="006E2A28">
      <w:pPr>
        <w:pStyle w:val="Paragrafoelenco"/>
        <w:numPr>
          <w:ilvl w:val="0"/>
          <w:numId w:val="2"/>
        </w:numPr>
        <w:spacing w:before="40" w:after="20" w:line="240" w:lineRule="auto"/>
        <w:jc w:val="both"/>
        <w:rPr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>di obbligarsi a rispettare le disposizioni contenute nel Decreto Legislativo 30 aprile 1992, n.285 (Nuovo Codice della Strada) e Regolamento di esecuzione e di attuazione del nuovo codice della strada (</w:t>
      </w:r>
      <w:proofErr w:type="spellStart"/>
      <w:r w:rsidRPr="006E2A28">
        <w:rPr>
          <w:rFonts w:ascii="Arial" w:eastAsia="Arial" w:hAnsi="Arial" w:cs="Arial"/>
          <w:color w:val="000000"/>
          <w:sz w:val="24"/>
          <w:szCs w:val="24"/>
        </w:rPr>
        <w:t>d.P.R.</w:t>
      </w:r>
      <w:proofErr w:type="spellEnd"/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 n. 495/1992), </w:t>
      </w:r>
      <w:r w:rsidR="00D94CAA" w:rsidRPr="006E2A28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ne</w:t>
      </w:r>
      <w:r w:rsidR="00D94CAA" w:rsidRPr="006E2A28">
        <w:rPr>
          <w:rFonts w:ascii="Arial" w:eastAsia="Arial" w:hAnsi="Arial" w:cs="Arial"/>
          <w:color w:val="000000"/>
          <w:sz w:val="24"/>
          <w:szCs w:val="24"/>
        </w:rPr>
        <w:t xml:space="preserve">i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regolament</w:t>
      </w:r>
      <w:r w:rsidR="00D94CAA" w:rsidRPr="006E2A28">
        <w:rPr>
          <w:rFonts w:ascii="Arial" w:eastAsia="Arial" w:hAnsi="Arial" w:cs="Arial"/>
          <w:color w:val="000000"/>
          <w:sz w:val="24"/>
          <w:szCs w:val="24"/>
        </w:rPr>
        <w:t>i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94CAA" w:rsidRPr="006E2A28">
        <w:rPr>
          <w:rFonts w:ascii="Arial" w:eastAsia="Arial" w:hAnsi="Arial" w:cs="Arial"/>
          <w:color w:val="000000"/>
          <w:sz w:val="24"/>
          <w:szCs w:val="24"/>
        </w:rPr>
        <w:t xml:space="preserve">regionali  e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comunal</w:t>
      </w:r>
      <w:r w:rsidR="00D94CAA" w:rsidRPr="006E2A28">
        <w:rPr>
          <w:rFonts w:ascii="Arial" w:eastAsia="Arial" w:hAnsi="Arial" w:cs="Arial"/>
          <w:color w:val="000000"/>
          <w:sz w:val="24"/>
          <w:szCs w:val="24"/>
        </w:rPr>
        <w:t>i vigenti in materia;</w:t>
      </w:r>
    </w:p>
    <w:p w:rsidR="00D94CAA" w:rsidRPr="006E2A28" w:rsidRDefault="00D94CAA" w:rsidP="006E2A28">
      <w:pPr>
        <w:pStyle w:val="Paragrafoelenco"/>
        <w:spacing w:before="40" w:after="20"/>
        <w:rPr>
          <w:rFonts w:ascii="Arial" w:eastAsia="Arial" w:hAnsi="Arial" w:cs="Arial"/>
          <w:color w:val="000000"/>
          <w:sz w:val="24"/>
          <w:szCs w:val="24"/>
        </w:rPr>
      </w:pPr>
    </w:p>
    <w:p w:rsidR="00CE796E" w:rsidRPr="006E2A28" w:rsidRDefault="00CE796E" w:rsidP="006E2A28">
      <w:pPr>
        <w:pStyle w:val="Paragrafoelenco"/>
        <w:numPr>
          <w:ilvl w:val="0"/>
          <w:numId w:val="2"/>
        </w:numPr>
        <w:spacing w:before="40" w:after="2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E2A28">
        <w:rPr>
          <w:rFonts w:ascii="Courier New" w:hAnsi="Courier New" w:cs="Courier New"/>
          <w:color w:val="000000"/>
          <w:sz w:val="24"/>
          <w:szCs w:val="24"/>
        </w:rPr>
        <w:t xml:space="preserve">-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di rispettare ed adempiere a tutti gli oneri connessi alla tutela della sicurezza ed igiene ed a predisporre tutti gli apprestamenti necessari a garantire la sicurezza dei luoghi di lavoro nel rispetto degli obblighi indicati dal D. Lgs. 81/08 e degli altri rivenienti dall’applicazione delle misure straordinarie per contenere la diffusione dell’epidemia da COVID-19, con particolare riferimento a quanto contenuto nel «Documento tecnico su ipotesi di rimodulazione delle misure contenitive del contagio da SARS-CoV-2 nel settore della ristorazione»;</w:t>
      </w:r>
    </w:p>
    <w:p w:rsidR="00D94CAA" w:rsidRPr="006E2A28" w:rsidRDefault="00D94CAA" w:rsidP="006E2A28">
      <w:pPr>
        <w:spacing w:before="40" w:after="2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F47FF" w:rsidRPr="006E2A28" w:rsidRDefault="00D94CAA" w:rsidP="006E2A28">
      <w:pPr>
        <w:pStyle w:val="Paragrafoelenco"/>
        <w:numPr>
          <w:ilvl w:val="0"/>
          <w:numId w:val="2"/>
        </w:numPr>
        <w:spacing w:before="40" w:after="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222222"/>
          <w:sz w:val="24"/>
          <w:szCs w:val="24"/>
        </w:rPr>
        <w:t>d</w:t>
      </w:r>
      <w:r w:rsidR="00AC2662" w:rsidRPr="006E2A28">
        <w:rPr>
          <w:rFonts w:ascii="Arial" w:eastAsia="Arial" w:hAnsi="Arial" w:cs="Arial"/>
          <w:color w:val="000000"/>
          <w:sz w:val="24"/>
          <w:szCs w:val="24"/>
        </w:rPr>
        <w:t>i essere a conoscenza che la violazione delle suddette prescrizioni darà luogo all’applicazione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C2662" w:rsidRPr="006E2A28">
        <w:rPr>
          <w:rFonts w:ascii="Arial" w:eastAsia="Arial" w:hAnsi="Arial" w:cs="Arial"/>
          <w:color w:val="000000"/>
          <w:sz w:val="24"/>
          <w:szCs w:val="24"/>
        </w:rPr>
        <w:t>delle sanzioni previste per legge e farà venire meno il titolo per l’occupazione.</w:t>
      </w:r>
    </w:p>
    <w:p w:rsidR="00D94CAA" w:rsidRPr="00007EB6" w:rsidRDefault="00D94CAA" w:rsidP="006E2A28">
      <w:pPr>
        <w:spacing w:before="40" w:after="2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7EB6">
        <w:rPr>
          <w:rFonts w:ascii="Arial" w:eastAsia="Arial" w:hAnsi="Arial" w:cs="Arial"/>
          <w:b/>
          <w:color w:val="000000"/>
          <w:sz w:val="28"/>
          <w:szCs w:val="28"/>
        </w:rPr>
        <w:t>SI IMPEGNA</w:t>
      </w:r>
    </w:p>
    <w:p w:rsidR="00D94CAA" w:rsidRPr="00D94CAA" w:rsidRDefault="00D94CAA" w:rsidP="006E2A28">
      <w:pPr>
        <w:spacing w:before="40" w:after="20" w:line="240" w:lineRule="auto"/>
        <w:jc w:val="center"/>
        <w:rPr>
          <w:rFonts w:ascii="Arial" w:eastAsia="Arial" w:hAnsi="Arial" w:cs="Arial"/>
          <w:color w:val="000000"/>
        </w:rPr>
      </w:pPr>
    </w:p>
    <w:p w:rsidR="00D94CAA" w:rsidRPr="006E2A28" w:rsidRDefault="00D94CAA" w:rsidP="006E2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20"/>
        <w:ind w:left="709" w:hanging="425"/>
        <w:jc w:val="both"/>
        <w:rPr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a rimuovere a propria cura e spese le opere </w:t>
      </w:r>
      <w:r w:rsidR="00007EB6">
        <w:rPr>
          <w:rFonts w:ascii="Arial" w:eastAsia="Arial" w:hAnsi="Arial" w:cs="Arial"/>
          <w:color w:val="000000"/>
          <w:sz w:val="24"/>
          <w:szCs w:val="24"/>
        </w:rPr>
        <w:t>posizionate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 e/o ad adeguare e/o ridurre le aree occupate in ampliamento, a semplice richiesta degli organi di vigilanza e controllo, prestando fin da subito acquiescenza alle determinazioni degli stessi, ove ravvisino situazioni pregiudizievoli alla fruizione de</w:t>
      </w:r>
      <w:r w:rsidR="00007EB6">
        <w:rPr>
          <w:rFonts w:ascii="Arial" w:eastAsia="Arial" w:hAnsi="Arial" w:cs="Arial"/>
          <w:color w:val="000000"/>
          <w:sz w:val="24"/>
          <w:szCs w:val="24"/>
        </w:rPr>
        <w:t>gli spazi pubblici in sicurezza;</w:t>
      </w:r>
    </w:p>
    <w:p w:rsidR="00D94CAA" w:rsidRPr="006E2A28" w:rsidRDefault="00D94CAA" w:rsidP="0000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20"/>
        <w:ind w:left="709" w:hanging="425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E2A28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6E2A28">
        <w:rPr>
          <w:rFonts w:ascii="Courier New" w:hAnsi="Courier New" w:cs="Courier New"/>
          <w:color w:val="000000"/>
          <w:sz w:val="24"/>
          <w:szCs w:val="24"/>
        </w:rPr>
        <w:t xml:space="preserve">-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ove sorgano conflitti con altri operatori per l’occupazione dell’area pubblica in ampliamento, e comunque in tutti gli altri casi in cui sorgano conflitti tra più esercenti, ad adeguarsi alle indicazioni degli organi di vigilanza e controllo, prestando fin da subito acquiescenza a</w:t>
      </w:r>
      <w:r w:rsidR="00007EB6">
        <w:rPr>
          <w:rFonts w:ascii="Arial" w:eastAsia="Arial" w:hAnsi="Arial" w:cs="Arial"/>
          <w:color w:val="000000"/>
          <w:sz w:val="24"/>
          <w:szCs w:val="24"/>
        </w:rPr>
        <w:t>lle determinazioni degli stessi;</w:t>
      </w:r>
    </w:p>
    <w:p w:rsidR="00D94CAA" w:rsidRPr="006E2A28" w:rsidRDefault="00D94CAA" w:rsidP="006E2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20"/>
        <w:ind w:left="70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6E2A28">
        <w:rPr>
          <w:rFonts w:ascii="Courier New" w:hAnsi="Courier New" w:cs="Courier New"/>
          <w:color w:val="000000"/>
          <w:sz w:val="24"/>
          <w:szCs w:val="24"/>
        </w:rPr>
        <w:t xml:space="preserve">-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ad esercitare l’attività secondo modalità conformi alla disciplina igienico-sanitaria stabilite dalle Autorità competenti;</w:t>
      </w:r>
    </w:p>
    <w:p w:rsidR="00D94CAA" w:rsidRPr="006E2A28" w:rsidRDefault="00D94CAA" w:rsidP="006E2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20"/>
        <w:ind w:left="70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6E2A28">
        <w:rPr>
          <w:rFonts w:ascii="Courier New" w:hAnsi="Courier New" w:cs="Courier New"/>
          <w:color w:val="000000"/>
          <w:sz w:val="24"/>
          <w:szCs w:val="24"/>
        </w:rPr>
        <w:t xml:space="preserve">-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a ricollocare, alla fine dell’esercizio giornaliero delle attività, gli elementi di arredo urbano all’interno dell’esercizio commerciale oppure dell’area già formalmente concessa ne</w:t>
      </w:r>
      <w:r w:rsidR="00A96165">
        <w:rPr>
          <w:rFonts w:ascii="Arial" w:eastAsia="Arial" w:hAnsi="Arial" w:cs="Arial"/>
          <w:color w:val="000000"/>
          <w:sz w:val="24"/>
          <w:szCs w:val="24"/>
        </w:rPr>
        <w:t>lle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 autorizza</w:t>
      </w:r>
      <w:r w:rsidR="00A96165">
        <w:rPr>
          <w:rFonts w:ascii="Arial" w:eastAsia="Arial" w:hAnsi="Arial" w:cs="Arial"/>
          <w:color w:val="000000"/>
          <w:sz w:val="24"/>
          <w:szCs w:val="24"/>
        </w:rPr>
        <w:t>zion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i precedentemente rilasciati.</w:t>
      </w:r>
    </w:p>
    <w:p w:rsidR="00D94CAA" w:rsidRPr="006E2A28" w:rsidRDefault="00D94CAA" w:rsidP="006E2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20"/>
        <w:ind w:left="70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6E2A28">
        <w:rPr>
          <w:rFonts w:ascii="Courier New" w:hAnsi="Courier New" w:cs="Courier New"/>
          <w:color w:val="000000"/>
          <w:sz w:val="24"/>
          <w:szCs w:val="24"/>
        </w:rPr>
        <w:t xml:space="preserve">-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a garantire che l’occupazione del suolo pubblico avvenga senza inibire il passaggio dei veicoli necessari alle operazioni di soccorso e, quando su marciapiedi, preservando un passaggio libero adeguato.</w:t>
      </w:r>
    </w:p>
    <w:p w:rsidR="00D94CAA" w:rsidRPr="006E2A28" w:rsidRDefault="00D94CAA" w:rsidP="00D94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F47FF" w:rsidRPr="006E2A28" w:rsidRDefault="00AC2662" w:rsidP="002C02F1">
      <w:pPr>
        <w:spacing w:before="120" w:after="0" w:line="480" w:lineRule="auto"/>
        <w:ind w:left="5040" w:hanging="4320"/>
        <w:rPr>
          <w:rFonts w:ascii="Arial" w:eastAsia="Arial" w:hAnsi="Arial" w:cs="Arial"/>
          <w:color w:val="000000"/>
          <w:sz w:val="24"/>
          <w:szCs w:val="24"/>
        </w:rPr>
      </w:pPr>
      <w:r w:rsidRPr="006E2A28">
        <w:rPr>
          <w:rFonts w:ascii="Arial" w:eastAsia="Arial" w:hAnsi="Arial" w:cs="Arial"/>
          <w:color w:val="000000"/>
          <w:sz w:val="24"/>
          <w:szCs w:val="24"/>
        </w:rPr>
        <w:t xml:space="preserve">Data __________________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ab/>
      </w:r>
      <w:r w:rsidRPr="006E2A28">
        <w:rPr>
          <w:rFonts w:ascii="Arial" w:eastAsia="Arial" w:hAnsi="Arial" w:cs="Arial"/>
          <w:color w:val="000000"/>
          <w:sz w:val="24"/>
          <w:szCs w:val="24"/>
        </w:rPr>
        <w:tab/>
      </w:r>
      <w:r w:rsidRPr="006E2A28">
        <w:rPr>
          <w:rFonts w:ascii="Arial" w:eastAsia="Arial" w:hAnsi="Arial" w:cs="Arial"/>
          <w:color w:val="000000"/>
          <w:sz w:val="24"/>
          <w:szCs w:val="24"/>
        </w:rPr>
        <w:tab/>
      </w:r>
      <w:r w:rsidR="00596FFC">
        <w:rPr>
          <w:rFonts w:ascii="Arial" w:eastAsia="Arial" w:hAnsi="Arial" w:cs="Arial"/>
          <w:color w:val="000000"/>
          <w:sz w:val="24"/>
          <w:szCs w:val="24"/>
        </w:rPr>
        <w:t xml:space="preserve">      </w:t>
      </w:r>
      <w:r w:rsidRPr="006E2A28">
        <w:rPr>
          <w:rFonts w:ascii="Arial" w:eastAsia="Arial" w:hAnsi="Arial" w:cs="Arial"/>
          <w:color w:val="000000"/>
          <w:sz w:val="24"/>
          <w:szCs w:val="24"/>
        </w:rPr>
        <w:t>Firma ________________________________</w:t>
      </w:r>
    </w:p>
    <w:p w:rsidR="006E2A28" w:rsidRDefault="006E2A28" w:rsidP="002C02F1">
      <w:pPr>
        <w:spacing w:before="120" w:after="0" w:line="480" w:lineRule="auto"/>
        <w:ind w:left="5040" w:hanging="4320"/>
        <w:rPr>
          <w:rFonts w:ascii="Arial" w:eastAsia="Arial" w:hAnsi="Arial" w:cs="Arial"/>
          <w:color w:val="000000"/>
        </w:rPr>
      </w:pPr>
    </w:p>
    <w:p w:rsidR="00007EB6" w:rsidRDefault="00007EB6" w:rsidP="002C02F1">
      <w:pPr>
        <w:spacing w:before="120" w:after="0" w:line="480" w:lineRule="auto"/>
        <w:ind w:left="5040" w:hanging="4320"/>
        <w:rPr>
          <w:rFonts w:ascii="Arial" w:eastAsia="Arial" w:hAnsi="Arial" w:cs="Arial"/>
          <w:color w:val="000000"/>
        </w:rPr>
      </w:pPr>
    </w:p>
    <w:p w:rsidR="003F47FF" w:rsidRPr="00007EB6" w:rsidRDefault="00AC2662">
      <w:pPr>
        <w:spacing w:before="120" w:after="0" w:line="240" w:lineRule="auto"/>
        <w:rPr>
          <w:rFonts w:ascii="Arial" w:eastAsia="Arial" w:hAnsi="Arial" w:cs="Arial"/>
          <w:color w:val="000000"/>
          <w:u w:val="single"/>
        </w:rPr>
      </w:pPr>
      <w:r w:rsidRPr="00007EB6">
        <w:rPr>
          <w:rFonts w:ascii="Arial" w:eastAsia="Arial" w:hAnsi="Arial" w:cs="Arial"/>
          <w:color w:val="000000"/>
          <w:u w:val="single"/>
        </w:rPr>
        <w:t>DOCUMENTAZIONE</w:t>
      </w:r>
      <w:r w:rsidR="00007EB6">
        <w:rPr>
          <w:rFonts w:ascii="Arial" w:eastAsia="Arial" w:hAnsi="Arial" w:cs="Arial"/>
          <w:color w:val="000000"/>
          <w:u w:val="single"/>
        </w:rPr>
        <w:t xml:space="preserve"> OBBLIGATORIA </w:t>
      </w:r>
      <w:r w:rsidRPr="00007EB6">
        <w:rPr>
          <w:rFonts w:ascii="Arial" w:eastAsia="Arial" w:hAnsi="Arial" w:cs="Arial"/>
          <w:color w:val="000000"/>
          <w:u w:val="single"/>
        </w:rPr>
        <w:t xml:space="preserve"> DA ALLEGARE:</w:t>
      </w:r>
    </w:p>
    <w:p w:rsidR="003F47FF" w:rsidRDefault="00AC2662">
      <w:pPr>
        <w:spacing w:before="12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32"/>
          <w:szCs w:val="32"/>
        </w:rPr>
        <w:t>□</w:t>
      </w:r>
      <w:r>
        <w:rPr>
          <w:rFonts w:ascii="Arial" w:eastAsia="Arial" w:hAnsi="Arial" w:cs="Arial"/>
          <w:color w:val="000000"/>
        </w:rPr>
        <w:t xml:space="preserve"> </w:t>
      </w:r>
      <w:r w:rsidR="006E2A28"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>COPIA DI UN DOCUMENTO DI IDENTITÀ</w:t>
      </w:r>
      <w:r w:rsidR="006E2A28"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>IN CORSO DI VALIDITÀ</w:t>
      </w:r>
    </w:p>
    <w:p w:rsidR="00596FFC" w:rsidRPr="00596FFC" w:rsidRDefault="00596FFC">
      <w:pPr>
        <w:spacing w:before="120"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:rsidR="006E2A28" w:rsidRDefault="00AC2662" w:rsidP="006E2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32"/>
          <w:szCs w:val="32"/>
        </w:rPr>
        <w:t>□</w:t>
      </w:r>
      <w:r w:rsidR="006E2A28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="006E2A28" w:rsidRPr="006E2A28">
        <w:rPr>
          <w:rFonts w:ascii="Arial" w:eastAsia="Arial" w:hAnsi="Arial" w:cs="Arial"/>
          <w:color w:val="000000"/>
        </w:rPr>
        <w:t>SCHEMA PLANIMETRICO RECANTE IL RILIEVO DELLO STATO DEI LUOGHI, LA INDIVIDUAZIONE DELL’AREA OCCUPATA (ex novo e/o in ampliamento) e gli ingombri quotati</w:t>
      </w:r>
      <w:r w:rsidR="006E2A28">
        <w:rPr>
          <w:rFonts w:ascii="Arial" w:eastAsia="Arial" w:hAnsi="Arial" w:cs="Arial"/>
          <w:color w:val="000000"/>
        </w:rPr>
        <w:t xml:space="preserve"> (layout)</w:t>
      </w:r>
    </w:p>
    <w:p w:rsidR="00596FFC" w:rsidRPr="006E2A28" w:rsidRDefault="00596FFC" w:rsidP="006E2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ascii="Arial" w:eastAsia="Arial" w:hAnsi="Arial" w:cs="Arial"/>
          <w:color w:val="000000"/>
        </w:rPr>
      </w:pPr>
    </w:p>
    <w:p w:rsidR="006E2A28" w:rsidRPr="00596FFC" w:rsidRDefault="00AC2662" w:rsidP="00596FFC">
      <w:pPr>
        <w:pBdr>
          <w:top w:val="single" w:sz="4" w:space="1" w:color="000000"/>
        </w:pBdr>
        <w:spacing w:before="80" w:after="0" w:line="240" w:lineRule="auto"/>
        <w:rPr>
          <w:rFonts w:ascii="Arial" w:eastAsia="Arial" w:hAnsi="Arial" w:cs="Arial"/>
          <w:b/>
          <w:i/>
          <w:color w:val="000000"/>
          <w:sz w:val="20"/>
          <w:szCs w:val="20"/>
        </w:rPr>
      </w:pPr>
      <w:r w:rsidRPr="00596FFC">
        <w:rPr>
          <w:rFonts w:ascii="Arial" w:eastAsia="Arial" w:hAnsi="Arial" w:cs="Arial"/>
          <w:b/>
          <w:i/>
          <w:color w:val="000000"/>
          <w:sz w:val="20"/>
          <w:szCs w:val="20"/>
        </w:rPr>
        <w:t>Informativa sul trattamento dei dati personali ai sensi dell’art. 13 GDPR 2016/679:</w:t>
      </w:r>
    </w:p>
    <w:p w:rsidR="00E00E99" w:rsidRPr="00596FFC" w:rsidRDefault="00AC2662" w:rsidP="00596FFC">
      <w:pPr>
        <w:pBdr>
          <w:top w:val="single" w:sz="4" w:space="1" w:color="000000"/>
        </w:pBdr>
        <w:spacing w:before="80" w:after="0" w:line="240" w:lineRule="auto"/>
        <w:rPr>
          <w:rFonts w:ascii="Arial" w:eastAsia="Arial" w:hAnsi="Arial" w:cs="Arial"/>
          <w:b/>
          <w:i/>
          <w:color w:val="000000"/>
          <w:sz w:val="20"/>
          <w:szCs w:val="20"/>
        </w:rPr>
      </w:pPr>
      <w:r w:rsidRPr="00596FFC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Il Titolare del trattamento dei dati personali è il Comune di </w:t>
      </w:r>
      <w:r w:rsidR="00E00E99" w:rsidRPr="00596FFC">
        <w:rPr>
          <w:rFonts w:ascii="Arial" w:eastAsia="Arial" w:hAnsi="Arial" w:cs="Arial"/>
          <w:b/>
          <w:i/>
          <w:color w:val="000000"/>
          <w:sz w:val="20"/>
          <w:szCs w:val="20"/>
        </w:rPr>
        <w:t>Torchiarolo – Ufficio SUAP.</w:t>
      </w:r>
    </w:p>
    <w:sectPr w:rsidR="00E00E99" w:rsidRPr="00596FFC" w:rsidSect="00E00E99">
      <w:footerReference w:type="default" r:id="rId11"/>
      <w:footerReference w:type="first" r:id="rId12"/>
      <w:pgSz w:w="11906" w:h="16838"/>
      <w:pgMar w:top="1134" w:right="1134" w:bottom="1134" w:left="1134" w:header="709" w:footer="9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EEF" w:rsidRDefault="00A64EEF">
      <w:pPr>
        <w:spacing w:after="0" w:line="240" w:lineRule="auto"/>
      </w:pPr>
      <w:r>
        <w:separator/>
      </w:r>
    </w:p>
  </w:endnote>
  <w:endnote w:type="continuationSeparator" w:id="0">
    <w:p w:rsidR="00A64EEF" w:rsidRDefault="00A6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FF" w:rsidRDefault="003F47F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0"/>
        <w:szCs w:val="20"/>
      </w:rPr>
    </w:pPr>
  </w:p>
  <w:tbl>
    <w:tblPr>
      <w:tblStyle w:val="a"/>
      <w:tblW w:w="963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F47FF">
      <w:trPr>
        <w:trHeight w:val="142"/>
        <w:jc w:val="center"/>
      </w:trPr>
      <w:tc>
        <w:tcPr>
          <w:tcW w:w="705" w:type="dxa"/>
          <w:vMerge w:val="restart"/>
          <w:vAlign w:val="center"/>
        </w:tcPr>
        <w:p w:rsidR="003F47FF" w:rsidRDefault="003F47FF">
          <w:pPr>
            <w:spacing w:after="0" w:line="240" w:lineRule="auto"/>
            <w:ind w:right="7370"/>
            <w:jc w:val="right"/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nil"/>
            <w:left w:val="nil"/>
            <w:right w:val="nil"/>
          </w:tcBorders>
          <w:vAlign w:val="center"/>
        </w:tcPr>
        <w:p w:rsidR="003F47FF" w:rsidRDefault="003F47FF">
          <w:pPr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:rsidR="003F47FF" w:rsidRDefault="003F47FF">
          <w:pPr>
            <w:spacing w:after="0" w:line="240" w:lineRule="auto"/>
            <w:ind w:right="87"/>
            <w:jc w:val="both"/>
            <w:rPr>
              <w:rFonts w:ascii="Arial" w:eastAsia="Arial" w:hAnsi="Arial" w:cs="Arial"/>
              <w:color w:val="000000"/>
              <w:sz w:val="10"/>
              <w:szCs w:val="10"/>
            </w:rPr>
          </w:pPr>
        </w:p>
      </w:tc>
    </w:tr>
    <w:tr w:rsidR="003F47FF">
      <w:trPr>
        <w:trHeight w:val="142"/>
        <w:jc w:val="center"/>
      </w:trPr>
      <w:tc>
        <w:tcPr>
          <w:tcW w:w="705" w:type="dxa"/>
          <w:vMerge/>
          <w:vAlign w:val="center"/>
        </w:tcPr>
        <w:p w:rsidR="003F47FF" w:rsidRDefault="003F47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  <w:sz w:val="10"/>
              <w:szCs w:val="10"/>
            </w:rPr>
          </w:pPr>
        </w:p>
      </w:tc>
      <w:tc>
        <w:tcPr>
          <w:tcW w:w="1182" w:type="dxa"/>
          <w:tcBorders>
            <w:left w:val="nil"/>
            <w:bottom w:val="nil"/>
            <w:right w:val="nil"/>
          </w:tcBorders>
          <w:vAlign w:val="center"/>
        </w:tcPr>
        <w:p w:rsidR="003F47FF" w:rsidRDefault="003F47FF">
          <w:pPr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:rsidR="003F47FF" w:rsidRDefault="00AC2662">
          <w:pPr>
            <w:spacing w:after="0" w:line="240" w:lineRule="auto"/>
            <w:ind w:right="87"/>
            <w:jc w:val="right"/>
            <w:rPr>
              <w:rFonts w:ascii="Arial" w:eastAsia="Arial" w:hAnsi="Arial" w:cs="Arial"/>
              <w:color w:val="000000"/>
              <w:sz w:val="10"/>
              <w:szCs w:val="10"/>
            </w:rPr>
          </w:pPr>
          <w:r>
            <w:rPr>
              <w:rFonts w:ascii="Arial" w:eastAsia="Arial" w:hAnsi="Arial" w:cs="Arial"/>
              <w:color w:val="000000"/>
              <w:sz w:val="10"/>
              <w:szCs w:val="10"/>
            </w:rPr>
            <w:t xml:space="preserve">Pag. </w:t>
          </w:r>
          <w:r>
            <w:rPr>
              <w:rFonts w:ascii="Arial" w:eastAsia="Arial" w:hAnsi="Arial" w:cs="Arial"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0"/>
              <w:szCs w:val="10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0"/>
              <w:szCs w:val="10"/>
            </w:rPr>
            <w:fldChar w:fldCharType="separate"/>
          </w:r>
          <w:r w:rsidR="002D4872">
            <w:rPr>
              <w:rFonts w:ascii="Arial" w:eastAsia="Arial" w:hAnsi="Arial" w:cs="Arial"/>
              <w:noProof/>
              <w:color w:val="000000"/>
              <w:sz w:val="10"/>
              <w:szCs w:val="10"/>
            </w:rPr>
            <w:t>4</w:t>
          </w:r>
          <w:r>
            <w:rPr>
              <w:rFonts w:ascii="Arial" w:eastAsia="Arial" w:hAnsi="Arial" w:cs="Arial"/>
              <w:color w:val="000000"/>
              <w:sz w:val="10"/>
              <w:szCs w:val="10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0"/>
              <w:szCs w:val="10"/>
            </w:rPr>
            <w:t xml:space="preserve"> di </w:t>
          </w:r>
          <w:r>
            <w:rPr>
              <w:rFonts w:ascii="Arial" w:eastAsia="Arial" w:hAnsi="Arial" w:cs="Arial"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0"/>
              <w:szCs w:val="10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0"/>
              <w:szCs w:val="10"/>
            </w:rPr>
            <w:fldChar w:fldCharType="separate"/>
          </w:r>
          <w:r w:rsidR="002D4872">
            <w:rPr>
              <w:rFonts w:ascii="Arial" w:eastAsia="Arial" w:hAnsi="Arial" w:cs="Arial"/>
              <w:noProof/>
              <w:color w:val="000000"/>
              <w:sz w:val="10"/>
              <w:szCs w:val="10"/>
            </w:rPr>
            <w:t>4</w:t>
          </w:r>
          <w:r>
            <w:rPr>
              <w:rFonts w:ascii="Arial" w:eastAsia="Arial" w:hAnsi="Arial" w:cs="Arial"/>
              <w:color w:val="000000"/>
              <w:sz w:val="10"/>
              <w:szCs w:val="10"/>
            </w:rPr>
            <w:fldChar w:fldCharType="end"/>
          </w:r>
        </w:p>
      </w:tc>
    </w:tr>
  </w:tbl>
  <w:p w:rsidR="003F47FF" w:rsidRDefault="003F47FF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Arial" w:hAnsi="Arial" w:cs="Arial"/>
        <w:sz w:val="6"/>
        <w:szCs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FF" w:rsidRDefault="003F47F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6"/>
        <w:szCs w:val="6"/>
      </w:rPr>
    </w:pPr>
  </w:p>
  <w:tbl>
    <w:tblPr>
      <w:tblStyle w:val="a0"/>
      <w:tblW w:w="963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F47FF" w:rsidTr="00E00E99">
      <w:trPr>
        <w:trHeight w:val="142"/>
        <w:jc w:val="center"/>
      </w:trPr>
      <w:tc>
        <w:tcPr>
          <w:tcW w:w="705" w:type="dxa"/>
          <w:vMerge w:val="restart"/>
          <w:vAlign w:val="center"/>
        </w:tcPr>
        <w:p w:rsidR="003F47FF" w:rsidRDefault="003F47FF">
          <w:pPr>
            <w:spacing w:after="0" w:line="240" w:lineRule="auto"/>
            <w:ind w:right="7370"/>
            <w:jc w:val="right"/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nil"/>
            <w:left w:val="nil"/>
            <w:right w:val="nil"/>
          </w:tcBorders>
          <w:vAlign w:val="center"/>
        </w:tcPr>
        <w:p w:rsidR="003F47FF" w:rsidRDefault="003F47FF" w:rsidP="00E00E99">
          <w:pPr>
            <w:spacing w:after="0" w:line="240" w:lineRule="auto"/>
            <w:rPr>
              <w:rFonts w:ascii="Arial" w:eastAsia="Arial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:rsidR="003F47FF" w:rsidRDefault="003F47FF">
          <w:pPr>
            <w:spacing w:after="0" w:line="240" w:lineRule="auto"/>
            <w:ind w:right="87"/>
            <w:jc w:val="both"/>
            <w:rPr>
              <w:rFonts w:ascii="Arial" w:eastAsia="Arial" w:hAnsi="Arial" w:cs="Arial"/>
              <w:color w:val="000000"/>
              <w:sz w:val="10"/>
              <w:szCs w:val="10"/>
            </w:rPr>
          </w:pPr>
        </w:p>
      </w:tc>
    </w:tr>
    <w:tr w:rsidR="003F47FF" w:rsidTr="00E00E99">
      <w:trPr>
        <w:trHeight w:val="142"/>
        <w:jc w:val="center"/>
      </w:trPr>
      <w:tc>
        <w:tcPr>
          <w:tcW w:w="705" w:type="dxa"/>
          <w:vMerge/>
          <w:vAlign w:val="center"/>
        </w:tcPr>
        <w:p w:rsidR="003F47FF" w:rsidRDefault="003F47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  <w:sz w:val="10"/>
              <w:szCs w:val="10"/>
            </w:rPr>
          </w:pPr>
        </w:p>
      </w:tc>
      <w:tc>
        <w:tcPr>
          <w:tcW w:w="1182" w:type="dxa"/>
          <w:tcBorders>
            <w:left w:val="nil"/>
            <w:bottom w:val="nil"/>
            <w:right w:val="nil"/>
          </w:tcBorders>
          <w:vAlign w:val="center"/>
        </w:tcPr>
        <w:p w:rsidR="003F47FF" w:rsidRDefault="003F47FF" w:rsidP="00E00E99">
          <w:pPr>
            <w:spacing w:after="0" w:line="240" w:lineRule="auto"/>
            <w:rPr>
              <w:rFonts w:ascii="Arial" w:eastAsia="Arial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:rsidR="003F47FF" w:rsidRDefault="003F47FF">
          <w:pPr>
            <w:spacing w:after="0" w:line="240" w:lineRule="auto"/>
            <w:ind w:right="87"/>
            <w:jc w:val="right"/>
            <w:rPr>
              <w:rFonts w:ascii="Arial" w:eastAsia="Arial" w:hAnsi="Arial" w:cs="Arial"/>
              <w:color w:val="000000"/>
              <w:sz w:val="10"/>
              <w:szCs w:val="10"/>
            </w:rPr>
          </w:pPr>
        </w:p>
      </w:tc>
    </w:tr>
  </w:tbl>
  <w:p w:rsidR="003F47FF" w:rsidRDefault="003F47FF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Arial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EEF" w:rsidRDefault="00A64EEF">
      <w:pPr>
        <w:spacing w:after="0" w:line="240" w:lineRule="auto"/>
      </w:pPr>
      <w:r>
        <w:separator/>
      </w:r>
    </w:p>
  </w:footnote>
  <w:footnote w:type="continuationSeparator" w:id="0">
    <w:p w:rsidR="00A64EEF" w:rsidRDefault="00A64EEF">
      <w:pPr>
        <w:spacing w:after="0" w:line="240" w:lineRule="auto"/>
      </w:pPr>
      <w:r>
        <w:continuationSeparator/>
      </w:r>
    </w:p>
  </w:footnote>
  <w:footnote w:id="1">
    <w:p w:rsidR="003F47FF" w:rsidRDefault="00AC26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Il modulo corredato da copia di documento d’identità dovrà essere inviato all’indirizzo di posta elettronica certificata </w:t>
      </w:r>
      <w:r w:rsidR="008066CE" w:rsidRPr="008066CE">
        <w:rPr>
          <w:b/>
          <w:i/>
          <w:color w:val="000000"/>
          <w:sz w:val="20"/>
          <w:szCs w:val="20"/>
        </w:rPr>
        <w:t>protocollo@pec.torchiarolo.gov.it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203E3"/>
    <w:multiLevelType w:val="hybridMultilevel"/>
    <w:tmpl w:val="A380E918"/>
    <w:lvl w:ilvl="0" w:tplc="24CCF7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9608D"/>
    <w:multiLevelType w:val="hybridMultilevel"/>
    <w:tmpl w:val="88E2AB32"/>
    <w:lvl w:ilvl="0" w:tplc="89DE9E6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47FF"/>
    <w:rsid w:val="00007EB6"/>
    <w:rsid w:val="00092CFB"/>
    <w:rsid w:val="00145782"/>
    <w:rsid w:val="002769B3"/>
    <w:rsid w:val="002878E8"/>
    <w:rsid w:val="002C02F1"/>
    <w:rsid w:val="002D4872"/>
    <w:rsid w:val="00341C6D"/>
    <w:rsid w:val="003979E4"/>
    <w:rsid w:val="003A4DCB"/>
    <w:rsid w:val="003F47FF"/>
    <w:rsid w:val="00596FFC"/>
    <w:rsid w:val="006E2A28"/>
    <w:rsid w:val="007058A4"/>
    <w:rsid w:val="008066CE"/>
    <w:rsid w:val="00A64EEF"/>
    <w:rsid w:val="00A96165"/>
    <w:rsid w:val="00AC2662"/>
    <w:rsid w:val="00CE796E"/>
    <w:rsid w:val="00D94CAA"/>
    <w:rsid w:val="00E00E99"/>
    <w:rsid w:val="00E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E9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00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0E99"/>
  </w:style>
  <w:style w:type="paragraph" w:styleId="Pidipagina">
    <w:name w:val="footer"/>
    <w:basedOn w:val="Normale"/>
    <w:link w:val="PidipaginaCarattere"/>
    <w:uiPriority w:val="99"/>
    <w:unhideWhenUsed/>
    <w:rsid w:val="00E00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0E99"/>
  </w:style>
  <w:style w:type="paragraph" w:styleId="Paragrafoelenco">
    <w:name w:val="List Paragraph"/>
    <w:basedOn w:val="Normale"/>
    <w:uiPriority w:val="34"/>
    <w:qFormat/>
    <w:rsid w:val="00CE7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E9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00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0E99"/>
  </w:style>
  <w:style w:type="paragraph" w:styleId="Pidipagina">
    <w:name w:val="footer"/>
    <w:basedOn w:val="Normale"/>
    <w:link w:val="PidipaginaCarattere"/>
    <w:uiPriority w:val="99"/>
    <w:unhideWhenUsed/>
    <w:rsid w:val="00E00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0E99"/>
  </w:style>
  <w:style w:type="paragraph" w:styleId="Paragrafoelenco">
    <w:name w:val="List Paragraph"/>
    <w:basedOn w:val="Normale"/>
    <w:uiPriority w:val="34"/>
    <w:qFormat/>
    <w:rsid w:val="00CE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0FD6-7C53-446C-9ECE-6D63D95B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Marzo</cp:lastModifiedBy>
  <cp:revision>12</cp:revision>
  <cp:lastPrinted>2021-05-10T08:48:00Z</cp:lastPrinted>
  <dcterms:created xsi:type="dcterms:W3CDTF">2020-05-30T15:38:00Z</dcterms:created>
  <dcterms:modified xsi:type="dcterms:W3CDTF">2021-05-10T08:48:00Z</dcterms:modified>
</cp:coreProperties>
</file>